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8A" w:rsidRDefault="00AA2A8A" w:rsidP="009943F8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Autumn Royal</w:t>
      </w:r>
    </w:p>
    <w:p w:rsidR="00AA2A8A" w:rsidRDefault="00AA2A8A" w:rsidP="009943F8">
      <w:pPr>
        <w:jc w:val="center"/>
        <w:rPr>
          <w:rFonts w:ascii="Arial" w:hAnsi="Arial" w:cs="Georgia"/>
          <w:i/>
          <w:color w:val="808080" w:themeColor="background1" w:themeShade="80"/>
          <w:sz w:val="20"/>
          <w:szCs w:val="32"/>
        </w:rPr>
      </w:pPr>
      <w:r w:rsidRPr="00AA2A8A">
        <w:rPr>
          <w:rFonts w:ascii="Arial" w:hAnsi="Arial"/>
          <w:i/>
          <w:color w:val="808080" w:themeColor="background1" w:themeShade="80"/>
          <w:sz w:val="20"/>
        </w:rPr>
        <w:t>“…</w:t>
      </w:r>
      <w:r w:rsidRPr="00AA2A8A">
        <w:rPr>
          <w:rFonts w:ascii="Arial" w:hAnsi="Arial" w:cs="Georgia"/>
          <w:i/>
          <w:color w:val="808080" w:themeColor="background1" w:themeShade="80"/>
          <w:sz w:val="20"/>
          <w:szCs w:val="32"/>
        </w:rPr>
        <w:t xml:space="preserve">The set by Deirdre Dwyer is one of the best I’ve ever seen; </w:t>
      </w:r>
      <w:proofErr w:type="gramStart"/>
      <w:r w:rsidRPr="00AA2A8A">
        <w:rPr>
          <w:rFonts w:ascii="Arial" w:hAnsi="Arial" w:cs="Georgia"/>
          <w:i/>
          <w:color w:val="808080" w:themeColor="background1" w:themeShade="80"/>
          <w:sz w:val="20"/>
          <w:szCs w:val="32"/>
        </w:rPr>
        <w:t>its</w:t>
      </w:r>
      <w:proofErr w:type="gramEnd"/>
      <w:r w:rsidRPr="00AA2A8A">
        <w:rPr>
          <w:rFonts w:ascii="Arial" w:hAnsi="Arial" w:cs="Georgia"/>
          <w:i/>
          <w:color w:val="808080" w:themeColor="background1" w:themeShade="80"/>
          <w:sz w:val="20"/>
          <w:szCs w:val="32"/>
        </w:rPr>
        <w:t xml:space="preserve"> stacked washing machines a surreal monument to domestic horror and entrapment.</w:t>
      </w:r>
      <w:r>
        <w:rPr>
          <w:rFonts w:ascii="Arial" w:hAnsi="Arial" w:cs="Georgia"/>
          <w:i/>
          <w:color w:val="808080" w:themeColor="background1" w:themeShade="80"/>
          <w:sz w:val="20"/>
          <w:szCs w:val="32"/>
        </w:rPr>
        <w:t>”</w:t>
      </w:r>
    </w:p>
    <w:p w:rsidR="00AA2A8A" w:rsidRPr="00AA2A8A" w:rsidRDefault="00AA2A8A" w:rsidP="009943F8">
      <w:pPr>
        <w:jc w:val="center"/>
        <w:rPr>
          <w:rFonts w:ascii="Arial" w:hAnsi="Arial"/>
          <w:color w:val="808080" w:themeColor="background1" w:themeShade="80"/>
          <w:sz w:val="20"/>
        </w:rPr>
      </w:pPr>
      <w:r>
        <w:rPr>
          <w:rFonts w:ascii="Arial" w:hAnsi="Arial" w:cs="Georgia"/>
          <w:color w:val="808080" w:themeColor="background1" w:themeShade="80"/>
          <w:sz w:val="20"/>
          <w:szCs w:val="32"/>
        </w:rPr>
        <w:t xml:space="preserve">Katy Hayes, The Irish </w:t>
      </w:r>
      <w:proofErr w:type="spellStart"/>
      <w:r>
        <w:rPr>
          <w:rFonts w:ascii="Arial" w:hAnsi="Arial" w:cs="Georgia"/>
          <w:color w:val="808080" w:themeColor="background1" w:themeShade="80"/>
          <w:sz w:val="20"/>
          <w:szCs w:val="32"/>
        </w:rPr>
        <w:t>Independant</w:t>
      </w:r>
      <w:proofErr w:type="spellEnd"/>
    </w:p>
    <w:p w:rsidR="00AA2A8A" w:rsidRPr="00AA2A8A" w:rsidRDefault="00AA2A8A" w:rsidP="009943F8">
      <w:pPr>
        <w:jc w:val="center"/>
        <w:rPr>
          <w:rFonts w:ascii="Arial" w:hAnsi="Arial"/>
          <w:color w:val="808080" w:themeColor="background1" w:themeShade="80"/>
          <w:sz w:val="16"/>
        </w:rPr>
      </w:pPr>
      <w:r w:rsidRPr="00AA2A8A">
        <w:rPr>
          <w:rFonts w:ascii="Arial" w:hAnsi="Arial"/>
          <w:color w:val="808080" w:themeColor="background1" w:themeShade="80"/>
          <w:sz w:val="16"/>
        </w:rPr>
        <w:t>http://www.independent.ie/entertainment/theatre-arts/theatre-review-autumn-royal-is-a-brilliant-play-full-of-wit-and-sentiment-35433793.html</w:t>
      </w:r>
    </w:p>
    <w:p w:rsidR="00AA2A8A" w:rsidRDefault="00AA2A8A" w:rsidP="009943F8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</w:p>
    <w:p w:rsidR="009943F8" w:rsidRPr="00F00492" w:rsidRDefault="009943F8" w:rsidP="009943F8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Dark Kingdom</w:t>
      </w:r>
    </w:p>
    <w:p w:rsidR="009943F8" w:rsidRPr="00F00492" w:rsidRDefault="009943F8" w:rsidP="009943F8">
      <w:pPr>
        <w:rPr>
          <w:rFonts w:ascii="Arial" w:hAnsi="Arial"/>
          <w:i/>
          <w:color w:val="808080" w:themeColor="background1" w:themeShade="80"/>
          <w:sz w:val="20"/>
        </w:rPr>
      </w:pPr>
      <w:r w:rsidRPr="00F00492">
        <w:rPr>
          <w:rFonts w:ascii="Arial" w:hAnsi="Arial"/>
          <w:i/>
          <w:color w:val="808080" w:themeColor="background1" w:themeShade="80"/>
          <w:sz w:val="20"/>
        </w:rPr>
        <w:t>“…</w:t>
      </w:r>
      <w:proofErr w:type="gramStart"/>
      <w:r w:rsidRPr="00F00492">
        <w:rPr>
          <w:rFonts w:ascii="Arial" w:hAnsi="Arial"/>
          <w:i/>
          <w:color w:val="808080" w:themeColor="background1" w:themeShade="80"/>
          <w:sz w:val="20"/>
        </w:rPr>
        <w:t>in</w:t>
      </w:r>
      <w:proofErr w:type="gramEnd"/>
      <w:r w:rsidRPr="00F00492">
        <w:rPr>
          <w:rFonts w:ascii="Arial" w:hAnsi="Arial"/>
          <w:i/>
          <w:color w:val="808080" w:themeColor="background1" w:themeShade="80"/>
          <w:sz w:val="20"/>
        </w:rPr>
        <w:t xml:space="preserve"> the Kafkaesque landscape designed by Deirdre Dwyer – a space between a home, a snooker hall, and a </w:t>
      </w:r>
      <w:proofErr w:type="spellStart"/>
      <w:r w:rsidRPr="00F00492">
        <w:rPr>
          <w:rFonts w:ascii="Arial" w:hAnsi="Arial"/>
          <w:i/>
          <w:color w:val="808080" w:themeColor="background1" w:themeShade="80"/>
          <w:sz w:val="20"/>
        </w:rPr>
        <w:t>tyre</w:t>
      </w:r>
      <w:proofErr w:type="spellEnd"/>
      <w:r w:rsidRPr="00F00492">
        <w:rPr>
          <w:rFonts w:ascii="Arial" w:hAnsi="Arial"/>
          <w:i/>
          <w:color w:val="808080" w:themeColor="background1" w:themeShade="80"/>
          <w:sz w:val="20"/>
        </w:rPr>
        <w:t xml:space="preserve"> yard….. </w:t>
      </w:r>
      <w:proofErr w:type="gramStart"/>
      <w:r w:rsidRPr="00F00492">
        <w:rPr>
          <w:rFonts w:ascii="Arial" w:hAnsi="Arial"/>
          <w:i/>
          <w:color w:val="808080" w:themeColor="background1" w:themeShade="80"/>
          <w:sz w:val="20"/>
        </w:rPr>
        <w:t>darker</w:t>
      </w:r>
      <w:proofErr w:type="gramEnd"/>
      <w:r w:rsidRPr="00F00492">
        <w:rPr>
          <w:rFonts w:ascii="Arial" w:hAnsi="Arial"/>
          <w:i/>
          <w:color w:val="808080" w:themeColor="background1" w:themeShade="80"/>
          <w:sz w:val="20"/>
        </w:rPr>
        <w:t xml:space="preserve"> forces seem at work.”</w:t>
      </w:r>
    </w:p>
    <w:p w:rsidR="006219B5" w:rsidRDefault="009943F8" w:rsidP="009943F8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>Chris McCormack, Exeunt Magazine</w:t>
      </w:r>
    </w:p>
    <w:p w:rsidR="009943F8" w:rsidRPr="00F00492" w:rsidRDefault="006219B5" w:rsidP="009943F8">
      <w:pPr>
        <w:rPr>
          <w:rFonts w:ascii="Arial" w:hAnsi="Arial"/>
          <w:color w:val="808080" w:themeColor="background1" w:themeShade="80"/>
          <w:sz w:val="20"/>
        </w:rPr>
      </w:pPr>
      <w:r w:rsidRPr="006219B5">
        <w:rPr>
          <w:rFonts w:ascii="Arial" w:hAnsi="Arial"/>
          <w:color w:val="808080" w:themeColor="background1" w:themeShade="80"/>
          <w:sz w:val="20"/>
        </w:rPr>
        <w:t>http://exeuntmagazine.com/reviews/review-dark-kingdom-cork-midsummer-festival/</w:t>
      </w:r>
    </w:p>
    <w:p w:rsidR="009943F8" w:rsidRDefault="009943F8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</w:p>
    <w:p w:rsidR="00F00492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proofErr w:type="spellStart"/>
      <w:r w:rsidRPr="00F00492">
        <w:rPr>
          <w:rFonts w:ascii="Arial" w:hAnsi="Arial"/>
          <w:b/>
          <w:color w:val="808080" w:themeColor="background1" w:themeShade="80"/>
          <w:sz w:val="20"/>
        </w:rPr>
        <w:t>Melmoth</w:t>
      </w:r>
      <w:proofErr w:type="spellEnd"/>
      <w:r w:rsidRPr="00F00492">
        <w:rPr>
          <w:rFonts w:ascii="Arial" w:hAnsi="Arial"/>
          <w:b/>
          <w:color w:val="808080" w:themeColor="background1" w:themeShade="80"/>
          <w:sz w:val="20"/>
        </w:rPr>
        <w:t xml:space="preserve"> the Wanderer</w:t>
      </w:r>
    </w:p>
    <w:p w:rsidR="00F00492" w:rsidRDefault="00F57A89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i/>
          <w:color w:val="808080" w:themeColor="background1" w:themeShade="80"/>
          <w:sz w:val="20"/>
        </w:rPr>
        <w:t>"...Deirdre Dwyer’s set is cleverly min</w:t>
      </w:r>
      <w:r w:rsidR="00702CA4" w:rsidRPr="00F00492">
        <w:rPr>
          <w:rFonts w:ascii="Arial" w:hAnsi="Arial"/>
          <w:i/>
          <w:color w:val="808080" w:themeColor="background1" w:themeShade="80"/>
          <w:sz w:val="20"/>
        </w:rPr>
        <w:t xml:space="preserve">imalist..." </w:t>
      </w:r>
      <w:r w:rsidR="00702CA4" w:rsidRPr="00F00492">
        <w:rPr>
          <w:rFonts w:ascii="Arial" w:hAnsi="Arial"/>
          <w:color w:val="808080" w:themeColor="background1" w:themeShade="80"/>
          <w:sz w:val="20"/>
        </w:rPr>
        <w:t xml:space="preserve">Terence Blain, </w:t>
      </w:r>
    </w:p>
    <w:p w:rsidR="00F57A89" w:rsidRPr="00F00492" w:rsidRDefault="00F57A89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>Irish</w:t>
      </w:r>
      <w:r w:rsidR="00F00492">
        <w:rPr>
          <w:rFonts w:ascii="Arial" w:hAnsi="Arial"/>
          <w:color w:val="808080" w:themeColor="background1" w:themeShade="80"/>
          <w:sz w:val="20"/>
        </w:rPr>
        <w:t xml:space="preserve"> T</w:t>
      </w:r>
      <w:r w:rsidR="00702CA4" w:rsidRPr="00F00492">
        <w:rPr>
          <w:rFonts w:ascii="Arial" w:hAnsi="Arial"/>
          <w:color w:val="808080" w:themeColor="background1" w:themeShade="80"/>
          <w:sz w:val="20"/>
        </w:rPr>
        <w:t>heatre Magazine</w:t>
      </w:r>
    </w:p>
    <w:p w:rsidR="00F57A89" w:rsidRPr="00F00492" w:rsidRDefault="0029300A" w:rsidP="00F00492">
      <w:pPr>
        <w:rPr>
          <w:rFonts w:ascii="Arial" w:hAnsi="Arial"/>
          <w:color w:val="808080" w:themeColor="background1" w:themeShade="80"/>
          <w:sz w:val="16"/>
        </w:rPr>
      </w:pPr>
      <w:hyperlink r:id="rId5" w:history="1">
        <w:r w:rsidR="00F57A89" w:rsidRPr="00F00492">
          <w:rPr>
            <w:rFonts w:ascii="Arial" w:hAnsi="Arial"/>
            <w:color w:val="808080" w:themeColor="background1" w:themeShade="80"/>
            <w:sz w:val="16"/>
          </w:rPr>
          <w:t>http://www.irishtheatremagazine.ie/Reviews/Current/Melmoth-the-Wanderer</w:t>
        </w:r>
      </w:hyperlink>
    </w:p>
    <w:p w:rsidR="00F57A89" w:rsidRPr="00F00492" w:rsidRDefault="00F57A89" w:rsidP="00F00492">
      <w:pPr>
        <w:rPr>
          <w:rFonts w:ascii="Arial" w:hAnsi="Arial"/>
          <w:color w:val="808080" w:themeColor="background1" w:themeShade="80"/>
          <w:sz w:val="20"/>
        </w:rPr>
      </w:pPr>
    </w:p>
    <w:p w:rsid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Bug</w:t>
      </w:r>
    </w:p>
    <w:p w:rsidR="00F00492" w:rsidRDefault="00F57A89" w:rsidP="00F00492">
      <w:pPr>
        <w:rPr>
          <w:rFonts w:ascii="Arial" w:hAnsi="Arial"/>
          <w:i/>
          <w:color w:val="808080" w:themeColor="background1" w:themeShade="80"/>
          <w:sz w:val="20"/>
        </w:rPr>
      </w:pPr>
      <w:r w:rsidRPr="00F00492">
        <w:rPr>
          <w:rFonts w:ascii="Arial" w:hAnsi="Arial"/>
          <w:i/>
          <w:color w:val="808080" w:themeColor="background1" w:themeShade="80"/>
          <w:sz w:val="20"/>
        </w:rPr>
        <w:t>"Dwyer’s set has all the requisite filth but, like the play itself, the wallpaper columns instead of walls reach beyond the naturalistic into something vaguely symbolic..." </w:t>
      </w:r>
    </w:p>
    <w:p w:rsidR="00F00492" w:rsidRDefault="00702CA4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 xml:space="preserve">Liam </w:t>
      </w:r>
      <w:proofErr w:type="spellStart"/>
      <w:r w:rsidRPr="00F00492">
        <w:rPr>
          <w:rFonts w:ascii="Arial" w:hAnsi="Arial"/>
          <w:color w:val="808080" w:themeColor="background1" w:themeShade="80"/>
          <w:sz w:val="20"/>
        </w:rPr>
        <w:t>Heylin</w:t>
      </w:r>
      <w:proofErr w:type="spellEnd"/>
      <w:r w:rsidRPr="00F00492">
        <w:rPr>
          <w:rFonts w:ascii="Arial" w:hAnsi="Arial"/>
          <w:color w:val="808080" w:themeColor="background1" w:themeShade="80"/>
          <w:sz w:val="20"/>
        </w:rPr>
        <w:t xml:space="preserve">, </w:t>
      </w:r>
    </w:p>
    <w:p w:rsidR="00702CA4" w:rsidRPr="00F00492" w:rsidRDefault="00D244A5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>Irish Theatre Magazine</w:t>
      </w:r>
    </w:p>
    <w:p w:rsidR="00F57A89" w:rsidRPr="00F00492" w:rsidRDefault="00F57A89" w:rsidP="00F00492">
      <w:pPr>
        <w:rPr>
          <w:rFonts w:ascii="Arial" w:hAnsi="Arial"/>
          <w:color w:val="808080" w:themeColor="background1" w:themeShade="80"/>
          <w:sz w:val="16"/>
        </w:rPr>
      </w:pPr>
      <w:proofErr w:type="spellStart"/>
      <w:proofErr w:type="gramStart"/>
      <w:r w:rsidRPr="00F00492">
        <w:rPr>
          <w:rFonts w:ascii="Arial" w:hAnsi="Arial"/>
          <w:color w:val="808080" w:themeColor="background1" w:themeShade="80"/>
          <w:sz w:val="16"/>
        </w:rPr>
        <w:t>www.irishtheatremagazine.ie</w:t>
      </w:r>
      <w:proofErr w:type="spellEnd"/>
      <w:proofErr w:type="gramEnd"/>
      <w:r w:rsidRPr="00F00492">
        <w:rPr>
          <w:rFonts w:ascii="Arial" w:hAnsi="Arial"/>
          <w:color w:val="808080" w:themeColor="background1" w:themeShade="80"/>
          <w:sz w:val="16"/>
        </w:rPr>
        <w:t>/Reviews/Current/Bug</w:t>
      </w:r>
    </w:p>
    <w:p w:rsidR="00F57A89" w:rsidRPr="00F00492" w:rsidRDefault="00F57A89" w:rsidP="00F00492">
      <w:pPr>
        <w:rPr>
          <w:rFonts w:ascii="Arial" w:hAnsi="Arial"/>
          <w:color w:val="808080" w:themeColor="background1" w:themeShade="80"/>
          <w:sz w:val="20"/>
        </w:rPr>
      </w:pPr>
    </w:p>
    <w:p w:rsidR="00F00492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The Scarlet Letter</w:t>
      </w:r>
    </w:p>
    <w:p w:rsidR="00F00492" w:rsidRDefault="00F00492" w:rsidP="00F00492">
      <w:pPr>
        <w:rPr>
          <w:rFonts w:ascii="Arial" w:hAnsi="Arial"/>
          <w:color w:val="808080" w:themeColor="background1" w:themeShade="80"/>
          <w:sz w:val="20"/>
        </w:rPr>
      </w:pPr>
      <w:r>
        <w:rPr>
          <w:rFonts w:ascii="Arial" w:hAnsi="Arial"/>
          <w:i/>
          <w:color w:val="808080" w:themeColor="background1" w:themeShade="80"/>
          <w:sz w:val="20"/>
        </w:rPr>
        <w:t>"..</w:t>
      </w:r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 xml:space="preserve">.The grim rigidity of the world is </w:t>
      </w:r>
      <w:proofErr w:type="spellStart"/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>realised</w:t>
      </w:r>
      <w:proofErr w:type="spellEnd"/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 xml:space="preserve"> through Deirdre Dwyer's</w:t>
      </w:r>
      <w:r w:rsidR="00F57A89" w:rsidRPr="00F00492">
        <w:rPr>
          <w:rFonts w:ascii="Arial" w:hAnsi="Arial"/>
          <w:color w:val="808080" w:themeColor="background1" w:themeShade="80"/>
          <w:sz w:val="20"/>
        </w:rPr>
        <w:t xml:space="preserve"> costuming...."  </w:t>
      </w:r>
    </w:p>
    <w:p w:rsidR="00F00492" w:rsidRDefault="00F57A89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>Sarah England</w:t>
      </w:r>
      <w:r w:rsidR="00D244A5" w:rsidRPr="00F00492">
        <w:rPr>
          <w:rFonts w:ascii="Arial" w:hAnsi="Arial"/>
          <w:color w:val="808080" w:themeColor="background1" w:themeShade="80"/>
          <w:sz w:val="20"/>
        </w:rPr>
        <w:t>,</w:t>
      </w:r>
      <w:r w:rsidRPr="00F00492">
        <w:rPr>
          <w:rFonts w:ascii="Arial" w:hAnsi="Arial"/>
          <w:color w:val="808080" w:themeColor="background1" w:themeShade="80"/>
          <w:sz w:val="20"/>
        </w:rPr>
        <w:t xml:space="preserve"> </w:t>
      </w:r>
    </w:p>
    <w:p w:rsidR="00F57A89" w:rsidRPr="00F00492" w:rsidRDefault="00F57A89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>Irish Theatre Magazine</w:t>
      </w:r>
    </w:p>
    <w:p w:rsidR="00F57A89" w:rsidRPr="00F00492" w:rsidRDefault="0029300A" w:rsidP="00F00492">
      <w:pPr>
        <w:rPr>
          <w:rFonts w:ascii="Arial" w:hAnsi="Arial"/>
          <w:color w:val="808080" w:themeColor="background1" w:themeShade="80"/>
          <w:sz w:val="16"/>
        </w:rPr>
      </w:pPr>
      <w:hyperlink r:id="rId6" w:history="1">
        <w:r w:rsidR="00F57A89" w:rsidRPr="00F00492">
          <w:rPr>
            <w:rFonts w:ascii="Arial" w:hAnsi="Arial"/>
            <w:color w:val="808080" w:themeColor="background1" w:themeShade="80"/>
            <w:sz w:val="16"/>
          </w:rPr>
          <w:t>http://www.irishtheatremagazine.ie/Reviews/Current/The-Scarlet-Letter</w:t>
        </w:r>
      </w:hyperlink>
    </w:p>
    <w:p w:rsidR="00F00492" w:rsidRDefault="00F00492" w:rsidP="00F00492">
      <w:pPr>
        <w:rPr>
          <w:rFonts w:ascii="Arial" w:hAnsi="Arial"/>
          <w:color w:val="808080" w:themeColor="background1" w:themeShade="80"/>
          <w:sz w:val="20"/>
        </w:rPr>
      </w:pPr>
    </w:p>
    <w:p w:rsidR="00F57A89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Matched</w:t>
      </w:r>
    </w:p>
    <w:p w:rsidR="00702CA4" w:rsidRPr="00F00492" w:rsidRDefault="00F57A89" w:rsidP="00F00492">
      <w:pPr>
        <w:rPr>
          <w:rFonts w:ascii="Arial" w:hAnsi="Arial"/>
          <w:i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 xml:space="preserve"> </w:t>
      </w:r>
      <w:r w:rsidR="00702CA4" w:rsidRPr="00F00492">
        <w:rPr>
          <w:rFonts w:ascii="Arial" w:hAnsi="Arial"/>
          <w:i/>
          <w:color w:val="808080" w:themeColor="background1" w:themeShade="80"/>
          <w:sz w:val="20"/>
        </w:rPr>
        <w:t>“</w:t>
      </w:r>
      <w:r w:rsidRPr="00F00492">
        <w:rPr>
          <w:rFonts w:ascii="Arial" w:hAnsi="Arial"/>
          <w:i/>
          <w:color w:val="808080" w:themeColor="background1" w:themeShade="80"/>
          <w:sz w:val="20"/>
        </w:rPr>
        <w:t>…</w:t>
      </w:r>
      <w:proofErr w:type="gramStart"/>
      <w:r w:rsidRPr="00F00492">
        <w:rPr>
          <w:rFonts w:ascii="Arial" w:hAnsi="Arial"/>
          <w:i/>
          <w:color w:val="808080" w:themeColor="background1" w:themeShade="80"/>
          <w:sz w:val="20"/>
        </w:rPr>
        <w:t>.the</w:t>
      </w:r>
      <w:proofErr w:type="gramEnd"/>
      <w:r w:rsidRPr="00F00492">
        <w:rPr>
          <w:rFonts w:ascii="Arial" w:hAnsi="Arial"/>
          <w:i/>
          <w:color w:val="808080" w:themeColor="background1" w:themeShade="80"/>
          <w:sz w:val="20"/>
        </w:rPr>
        <w:t xml:space="preserve"> detail of Deirdre Dwyer's economic but beautifully pitched set….</w:t>
      </w:r>
      <w:r w:rsidR="00702CA4" w:rsidRPr="00F00492">
        <w:rPr>
          <w:rFonts w:ascii="Arial" w:hAnsi="Arial"/>
          <w:i/>
          <w:color w:val="808080" w:themeColor="background1" w:themeShade="80"/>
          <w:sz w:val="20"/>
        </w:rPr>
        <w:t>”</w:t>
      </w:r>
    </w:p>
    <w:p w:rsidR="00F57A89" w:rsidRPr="00F00492" w:rsidRDefault="00702CA4" w:rsidP="00F00492">
      <w:pPr>
        <w:rPr>
          <w:rFonts w:ascii="Arial" w:hAnsi="Arial"/>
          <w:color w:val="808080" w:themeColor="background1" w:themeShade="80"/>
          <w:sz w:val="16"/>
        </w:rPr>
      </w:pPr>
      <w:r w:rsidRPr="00F00492">
        <w:rPr>
          <w:rFonts w:ascii="Arial" w:hAnsi="Arial"/>
          <w:color w:val="808080" w:themeColor="background1" w:themeShade="80"/>
          <w:sz w:val="20"/>
        </w:rPr>
        <w:t>Mary Leland</w:t>
      </w:r>
      <w:r w:rsidR="00D244A5" w:rsidRPr="00F00492">
        <w:rPr>
          <w:rFonts w:ascii="Arial" w:hAnsi="Arial"/>
          <w:color w:val="808080" w:themeColor="background1" w:themeShade="80"/>
          <w:sz w:val="20"/>
        </w:rPr>
        <w:t xml:space="preserve">, </w:t>
      </w:r>
      <w:r w:rsidR="00F00492">
        <w:rPr>
          <w:rFonts w:ascii="Arial" w:hAnsi="Arial"/>
          <w:color w:val="808080" w:themeColor="background1" w:themeShade="80"/>
          <w:sz w:val="20"/>
        </w:rPr>
        <w:t xml:space="preserve">The </w:t>
      </w:r>
      <w:r w:rsidR="00D244A5" w:rsidRPr="00F00492">
        <w:rPr>
          <w:rFonts w:ascii="Arial" w:hAnsi="Arial"/>
          <w:color w:val="808080" w:themeColor="background1" w:themeShade="80"/>
          <w:sz w:val="20"/>
        </w:rPr>
        <w:t>Irish Times</w:t>
      </w:r>
    </w:p>
    <w:p w:rsidR="00F57A89" w:rsidRPr="00F00492" w:rsidRDefault="00702CA4" w:rsidP="00F00492">
      <w:pPr>
        <w:rPr>
          <w:rFonts w:ascii="Arial" w:hAnsi="Arial"/>
          <w:color w:val="808080" w:themeColor="background1" w:themeShade="80"/>
          <w:sz w:val="16"/>
        </w:rPr>
      </w:pPr>
      <w:proofErr w:type="gramStart"/>
      <w:r w:rsidRPr="00F00492">
        <w:rPr>
          <w:rFonts w:ascii="Arial" w:hAnsi="Arial"/>
          <w:color w:val="808080" w:themeColor="background1" w:themeShade="80"/>
          <w:sz w:val="16"/>
        </w:rPr>
        <w:t>www.irishtimes.com</w:t>
      </w:r>
      <w:proofErr w:type="gramEnd"/>
      <w:r w:rsidRPr="00F00492">
        <w:rPr>
          <w:rFonts w:ascii="Arial" w:hAnsi="Arial"/>
          <w:color w:val="808080" w:themeColor="background1" w:themeShade="80"/>
          <w:sz w:val="16"/>
        </w:rPr>
        <w:t>/culture/stage/review-matched-1.2068899‎</w:t>
      </w:r>
    </w:p>
    <w:p w:rsidR="00F57A89" w:rsidRPr="00F00492" w:rsidRDefault="00F57A89" w:rsidP="00F00492">
      <w:pPr>
        <w:rPr>
          <w:rFonts w:ascii="Arial" w:hAnsi="Arial"/>
          <w:color w:val="808080" w:themeColor="background1" w:themeShade="80"/>
          <w:sz w:val="20"/>
        </w:rPr>
      </w:pPr>
    </w:p>
    <w:p w:rsidR="00F00492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proofErr w:type="spellStart"/>
      <w:r>
        <w:rPr>
          <w:rFonts w:ascii="Arial" w:hAnsi="Arial"/>
          <w:b/>
          <w:color w:val="808080" w:themeColor="background1" w:themeShade="80"/>
          <w:sz w:val="20"/>
        </w:rPr>
        <w:t>Mavra</w:t>
      </w:r>
      <w:proofErr w:type="spellEnd"/>
      <w:r>
        <w:rPr>
          <w:rFonts w:ascii="Arial" w:hAnsi="Arial"/>
          <w:b/>
          <w:color w:val="808080" w:themeColor="background1" w:themeShade="80"/>
          <w:sz w:val="20"/>
        </w:rPr>
        <w:t xml:space="preserve"> and The Bear </w:t>
      </w:r>
    </w:p>
    <w:p w:rsidR="00702CA4" w:rsidRPr="00F00492" w:rsidRDefault="00702CA4" w:rsidP="00F00492">
      <w:pPr>
        <w:rPr>
          <w:rFonts w:ascii="Arial" w:hAnsi="Arial"/>
          <w:i/>
          <w:color w:val="808080" w:themeColor="background1" w:themeShade="80"/>
          <w:sz w:val="20"/>
        </w:rPr>
      </w:pPr>
      <w:r w:rsidRPr="00F00492">
        <w:rPr>
          <w:rFonts w:ascii="Arial" w:hAnsi="Arial"/>
          <w:i/>
          <w:color w:val="808080" w:themeColor="background1" w:themeShade="80"/>
          <w:sz w:val="20"/>
        </w:rPr>
        <w:t xml:space="preserve"> </w:t>
      </w:r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>“</w:t>
      </w:r>
      <w:r w:rsidRPr="00F00492">
        <w:rPr>
          <w:rFonts w:ascii="Arial" w:hAnsi="Arial"/>
          <w:i/>
          <w:color w:val="808080" w:themeColor="background1" w:themeShade="80"/>
          <w:sz w:val="20"/>
        </w:rPr>
        <w:t>…</w:t>
      </w:r>
      <w:proofErr w:type="gramStart"/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>underlined</w:t>
      </w:r>
      <w:proofErr w:type="gramEnd"/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 xml:space="preserve"> by Deirdre Dwyer's playfully clever costume design”</w:t>
      </w:r>
    </w:p>
    <w:p w:rsidR="00F00492" w:rsidRDefault="0029300A" w:rsidP="00F00492">
      <w:pPr>
        <w:rPr>
          <w:rFonts w:ascii="Arial" w:hAnsi="Arial"/>
          <w:color w:val="808080" w:themeColor="background1" w:themeShade="80"/>
          <w:sz w:val="20"/>
        </w:rPr>
      </w:pPr>
      <w:hyperlink r:id="rId7" w:history="1">
        <w:r w:rsidR="00702CA4" w:rsidRPr="00F00492">
          <w:rPr>
            <w:rFonts w:ascii="Arial" w:hAnsi="Arial"/>
            <w:color w:val="808080" w:themeColor="background1" w:themeShade="80"/>
            <w:sz w:val="20"/>
          </w:rPr>
          <w:t xml:space="preserve">David </w:t>
        </w:r>
        <w:proofErr w:type="spellStart"/>
        <w:r w:rsidR="00702CA4" w:rsidRPr="00F00492">
          <w:rPr>
            <w:rFonts w:ascii="Arial" w:hAnsi="Arial"/>
            <w:color w:val="808080" w:themeColor="background1" w:themeShade="80"/>
            <w:sz w:val="20"/>
          </w:rPr>
          <w:t>Smythe</w:t>
        </w:r>
        <w:proofErr w:type="spellEnd"/>
      </w:hyperlink>
      <w:r w:rsidR="00702CA4" w:rsidRPr="00F00492">
        <w:rPr>
          <w:rFonts w:ascii="Arial" w:hAnsi="Arial"/>
          <w:color w:val="808080" w:themeColor="background1" w:themeShade="80"/>
          <w:sz w:val="20"/>
        </w:rPr>
        <w:t>,</w:t>
      </w:r>
    </w:p>
    <w:p w:rsidR="00F57A89" w:rsidRPr="00F00492" w:rsidRDefault="00F00492" w:rsidP="00F00492">
      <w:pPr>
        <w:rPr>
          <w:rFonts w:ascii="Arial" w:hAnsi="Arial"/>
          <w:color w:val="808080" w:themeColor="background1" w:themeShade="80"/>
          <w:sz w:val="20"/>
        </w:rPr>
      </w:pPr>
      <w:r>
        <w:rPr>
          <w:rFonts w:ascii="Arial" w:hAnsi="Arial"/>
          <w:color w:val="808080" w:themeColor="background1" w:themeShade="80"/>
          <w:sz w:val="20"/>
        </w:rPr>
        <w:t>T</w:t>
      </w:r>
      <w:r w:rsidR="00D244A5" w:rsidRPr="00F00492">
        <w:rPr>
          <w:rFonts w:ascii="Arial" w:hAnsi="Arial"/>
          <w:color w:val="808080" w:themeColor="background1" w:themeShade="80"/>
          <w:sz w:val="20"/>
        </w:rPr>
        <w:t>he Bach Track</w:t>
      </w:r>
    </w:p>
    <w:p w:rsidR="00E00477" w:rsidRDefault="00702CA4" w:rsidP="00F00492">
      <w:pPr>
        <w:rPr>
          <w:rFonts w:ascii="Arial" w:hAnsi="Arial"/>
          <w:color w:val="808080" w:themeColor="background1" w:themeShade="80"/>
          <w:sz w:val="16"/>
        </w:rPr>
      </w:pPr>
      <w:r w:rsidRPr="00F00492">
        <w:rPr>
          <w:rFonts w:ascii="Arial" w:hAnsi="Arial"/>
          <w:color w:val="808080" w:themeColor="background1" w:themeShade="80"/>
          <w:sz w:val="16"/>
        </w:rPr>
        <w:t>https://bachtrack.com/review-mavra-bear-rcs-opera-studio-glasgow-february-2016</w:t>
      </w:r>
    </w:p>
    <w:p w:rsidR="00702CA4" w:rsidRPr="00F00492" w:rsidRDefault="00702CA4" w:rsidP="00F00492">
      <w:pPr>
        <w:rPr>
          <w:rFonts w:ascii="Arial" w:hAnsi="Arial"/>
          <w:color w:val="808080" w:themeColor="background1" w:themeShade="80"/>
          <w:sz w:val="16"/>
        </w:rPr>
      </w:pPr>
    </w:p>
    <w:p w:rsidR="00D244A5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proofErr w:type="spellStart"/>
      <w:r>
        <w:rPr>
          <w:rFonts w:ascii="Arial" w:hAnsi="Arial"/>
          <w:b/>
          <w:color w:val="808080" w:themeColor="background1" w:themeShade="80"/>
          <w:sz w:val="20"/>
        </w:rPr>
        <w:t>Blátha</w:t>
      </w:r>
      <w:proofErr w:type="spellEnd"/>
      <w:r>
        <w:rPr>
          <w:rFonts w:ascii="Arial" w:hAnsi="Arial"/>
          <w:b/>
          <w:color w:val="808080" w:themeColor="background1" w:themeShade="80"/>
          <w:sz w:val="20"/>
        </w:rPr>
        <w:t xml:space="preserve"> </w:t>
      </w:r>
      <w:proofErr w:type="spellStart"/>
      <w:r>
        <w:rPr>
          <w:rFonts w:ascii="Arial" w:hAnsi="Arial"/>
          <w:b/>
          <w:color w:val="808080" w:themeColor="background1" w:themeShade="80"/>
          <w:sz w:val="20"/>
        </w:rPr>
        <w:t>Bána</w:t>
      </w:r>
      <w:proofErr w:type="spellEnd"/>
      <w:r>
        <w:rPr>
          <w:rFonts w:ascii="Arial" w:hAnsi="Arial"/>
          <w:b/>
          <w:color w:val="808080" w:themeColor="background1" w:themeShade="80"/>
          <w:sz w:val="20"/>
        </w:rPr>
        <w:t xml:space="preserve"> –White Blossoms</w:t>
      </w:r>
    </w:p>
    <w:p w:rsidR="00702CA4" w:rsidRPr="00F00492" w:rsidRDefault="00D244A5" w:rsidP="00F00492">
      <w:pPr>
        <w:rPr>
          <w:rFonts w:ascii="Arial" w:hAnsi="Arial"/>
          <w:i/>
          <w:color w:val="808080" w:themeColor="background1" w:themeShade="80"/>
          <w:sz w:val="20"/>
        </w:rPr>
      </w:pPr>
      <w:r w:rsidRPr="00F00492">
        <w:rPr>
          <w:rFonts w:ascii="Arial" w:hAnsi="Arial"/>
          <w:i/>
          <w:color w:val="808080" w:themeColor="background1" w:themeShade="80"/>
          <w:sz w:val="20"/>
        </w:rPr>
        <w:t>“</w:t>
      </w:r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 xml:space="preserve">Deirdre Dwyer's set design is simple, yet complex. The </w:t>
      </w:r>
      <w:proofErr w:type="spellStart"/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>colours</w:t>
      </w:r>
      <w:proofErr w:type="spellEnd"/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 xml:space="preserve"> are plain, white and silver, yet she has also found a means of incorporating a gushing stream, filled with blue and white pebbles, into the created environment.</w:t>
      </w:r>
      <w:r w:rsidR="00F00492" w:rsidRPr="00F00492">
        <w:rPr>
          <w:rFonts w:ascii="Arial" w:hAnsi="Arial"/>
          <w:i/>
          <w:color w:val="808080" w:themeColor="background1" w:themeShade="80"/>
          <w:sz w:val="20"/>
        </w:rPr>
        <w:t>”</w:t>
      </w:r>
    </w:p>
    <w:p w:rsidR="00F57A89" w:rsidRPr="00F00492" w:rsidRDefault="00D244A5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>Rachel Andrews, Irish Theatre Magazine</w:t>
      </w:r>
    </w:p>
    <w:p w:rsidR="00F57A89" w:rsidRPr="00F00492" w:rsidRDefault="00F57A89" w:rsidP="00F00492">
      <w:pPr>
        <w:rPr>
          <w:rFonts w:ascii="Arial" w:hAnsi="Arial"/>
          <w:color w:val="808080" w:themeColor="background1" w:themeShade="80"/>
          <w:sz w:val="16"/>
        </w:rPr>
      </w:pPr>
      <w:r w:rsidRPr="00F00492">
        <w:rPr>
          <w:rFonts w:ascii="Arial" w:hAnsi="Arial"/>
          <w:color w:val="808080" w:themeColor="background1" w:themeShade="80"/>
          <w:sz w:val="16"/>
        </w:rPr>
        <w:t>http://itmarchive.ie/web/Reviews/Current/Blatha-Bana</w:t>
      </w:r>
      <w:proofErr w:type="gramStart"/>
      <w:r w:rsidRPr="00F00492">
        <w:rPr>
          <w:rFonts w:ascii="Arial" w:hAnsi="Arial"/>
          <w:color w:val="808080" w:themeColor="background1" w:themeShade="80"/>
          <w:sz w:val="16"/>
        </w:rPr>
        <w:t>-(</w:t>
      </w:r>
      <w:proofErr w:type="gramEnd"/>
      <w:r w:rsidRPr="00F00492">
        <w:rPr>
          <w:rFonts w:ascii="Arial" w:hAnsi="Arial"/>
          <w:color w:val="808080" w:themeColor="background1" w:themeShade="80"/>
          <w:sz w:val="16"/>
        </w:rPr>
        <w:t>White-Blossoms)-(1).aspx.html</w:t>
      </w:r>
    </w:p>
    <w:p w:rsidR="00F00492" w:rsidRDefault="00F00492" w:rsidP="00F00492">
      <w:pPr>
        <w:rPr>
          <w:rFonts w:ascii="Arial" w:hAnsi="Arial"/>
          <w:color w:val="808080" w:themeColor="background1" w:themeShade="80"/>
          <w:sz w:val="20"/>
        </w:rPr>
      </w:pPr>
    </w:p>
    <w:p w:rsidR="00F57A89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Friar’s Walk</w:t>
      </w:r>
    </w:p>
    <w:p w:rsidR="00702CA4" w:rsidRPr="00F00492" w:rsidRDefault="00702CA4" w:rsidP="00F00492">
      <w:pPr>
        <w:rPr>
          <w:rFonts w:ascii="Arial" w:hAnsi="Arial"/>
          <w:i/>
          <w:color w:val="808080" w:themeColor="background1" w:themeShade="80"/>
          <w:sz w:val="20"/>
        </w:rPr>
      </w:pPr>
      <w:r w:rsidRPr="00F00492">
        <w:rPr>
          <w:rFonts w:ascii="Arial" w:hAnsi="Arial"/>
          <w:i/>
          <w:color w:val="808080" w:themeColor="background1" w:themeShade="80"/>
          <w:sz w:val="20"/>
        </w:rPr>
        <w:t xml:space="preserve"> “…</w:t>
      </w:r>
      <w:proofErr w:type="gramStart"/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>notebooks</w:t>
      </w:r>
      <w:proofErr w:type="gramEnd"/>
      <w:r w:rsidR="00F57A89" w:rsidRPr="00F00492">
        <w:rPr>
          <w:rFonts w:ascii="Arial" w:hAnsi="Arial"/>
          <w:i/>
          <w:color w:val="808080" w:themeColor="background1" w:themeShade="80"/>
          <w:sz w:val="20"/>
        </w:rPr>
        <w:t xml:space="preserve"> are suspended in the air in Deirdre Dwyer's divine design, which imaginatively manipulates theological iconography throughout.</w:t>
      </w:r>
      <w:r w:rsidRPr="00F00492">
        <w:rPr>
          <w:rFonts w:ascii="Arial" w:hAnsi="Arial"/>
          <w:i/>
          <w:color w:val="808080" w:themeColor="background1" w:themeShade="80"/>
          <w:sz w:val="20"/>
        </w:rPr>
        <w:t>”</w:t>
      </w:r>
    </w:p>
    <w:p w:rsidR="00702CA4" w:rsidRPr="00F00492" w:rsidRDefault="0029300A" w:rsidP="00F00492">
      <w:pPr>
        <w:rPr>
          <w:rFonts w:ascii="Arial" w:hAnsi="Arial"/>
          <w:color w:val="808080" w:themeColor="background1" w:themeShade="80"/>
          <w:sz w:val="20"/>
        </w:rPr>
      </w:pPr>
      <w:hyperlink r:id="rId8" w:history="1">
        <w:r w:rsidR="00702CA4" w:rsidRPr="00F00492">
          <w:rPr>
            <w:rFonts w:ascii="Arial" w:hAnsi="Arial"/>
            <w:color w:val="808080" w:themeColor="background1" w:themeShade="80"/>
            <w:sz w:val="20"/>
          </w:rPr>
          <w:t>Chris McCormack</w:t>
        </w:r>
      </w:hyperlink>
      <w:r w:rsidR="00D244A5" w:rsidRPr="00F00492">
        <w:rPr>
          <w:rFonts w:ascii="Arial" w:hAnsi="Arial"/>
          <w:color w:val="808080" w:themeColor="background1" w:themeShade="80"/>
          <w:sz w:val="20"/>
        </w:rPr>
        <w:t>, Broadway World</w:t>
      </w:r>
    </w:p>
    <w:p w:rsidR="00702CA4" w:rsidRPr="00F00492" w:rsidRDefault="00702CA4" w:rsidP="00F00492">
      <w:pPr>
        <w:rPr>
          <w:rFonts w:ascii="Arial" w:hAnsi="Arial"/>
          <w:color w:val="808080" w:themeColor="background1" w:themeShade="80"/>
          <w:sz w:val="16"/>
        </w:rPr>
      </w:pPr>
      <w:r w:rsidRPr="00F00492">
        <w:rPr>
          <w:rFonts w:ascii="Arial" w:hAnsi="Arial"/>
          <w:color w:val="808080" w:themeColor="background1" w:themeShade="80"/>
          <w:sz w:val="16"/>
        </w:rPr>
        <w:t>http://www.broadwayworld.com/ireland/article/BWW-Reviews-Midsummer-Magic-Dashed-at-FRIARS-WALK-20150621</w:t>
      </w:r>
    </w:p>
    <w:p w:rsidR="009D4891" w:rsidRPr="00F00492" w:rsidRDefault="009D4891" w:rsidP="00F00492">
      <w:pPr>
        <w:rPr>
          <w:rFonts w:ascii="Arial" w:hAnsi="Arial"/>
          <w:color w:val="808080" w:themeColor="background1" w:themeShade="80"/>
          <w:sz w:val="20"/>
        </w:rPr>
      </w:pPr>
    </w:p>
    <w:p w:rsidR="009D4891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 xml:space="preserve">Love All </w:t>
      </w:r>
    </w:p>
    <w:p w:rsidR="00F00492" w:rsidRPr="00F00492" w:rsidRDefault="00D244A5" w:rsidP="00F00492">
      <w:pPr>
        <w:rPr>
          <w:rFonts w:ascii="Arial" w:hAnsi="Arial"/>
          <w:i/>
          <w:color w:val="808080" w:themeColor="background1" w:themeShade="80"/>
          <w:sz w:val="20"/>
        </w:rPr>
      </w:pPr>
      <w:r w:rsidRPr="00F00492">
        <w:rPr>
          <w:rFonts w:ascii="Arial" w:hAnsi="Arial"/>
          <w:i/>
          <w:color w:val="808080" w:themeColor="background1" w:themeShade="80"/>
          <w:sz w:val="20"/>
        </w:rPr>
        <w:t>“.</w:t>
      </w:r>
      <w:r w:rsidR="009D4891" w:rsidRPr="00F00492">
        <w:rPr>
          <w:rFonts w:ascii="Arial" w:hAnsi="Arial"/>
          <w:i/>
          <w:color w:val="808080" w:themeColor="background1" w:themeShade="80"/>
          <w:sz w:val="20"/>
        </w:rPr>
        <w:t>..</w:t>
      </w:r>
      <w:proofErr w:type="gramStart"/>
      <w:r w:rsidR="009D4891" w:rsidRPr="00F00492">
        <w:rPr>
          <w:rFonts w:ascii="Arial" w:hAnsi="Arial"/>
          <w:i/>
          <w:color w:val="808080" w:themeColor="background1" w:themeShade="80"/>
          <w:sz w:val="20"/>
        </w:rPr>
        <w:t>aided</w:t>
      </w:r>
      <w:proofErr w:type="gramEnd"/>
      <w:r w:rsidR="009D4891" w:rsidRPr="00F00492">
        <w:rPr>
          <w:rFonts w:ascii="Arial" w:hAnsi="Arial"/>
          <w:i/>
          <w:color w:val="808080" w:themeColor="background1" w:themeShade="80"/>
          <w:sz w:val="20"/>
        </w:rPr>
        <w:t xml:space="preserve"> by Deirdre Dwyer's simple yet superb set and costume design, all bunting</w:t>
      </w:r>
      <w:r w:rsidRPr="00F00492">
        <w:rPr>
          <w:rFonts w:ascii="Arial" w:hAnsi="Arial"/>
          <w:i/>
          <w:color w:val="808080" w:themeColor="background1" w:themeShade="80"/>
          <w:sz w:val="20"/>
        </w:rPr>
        <w:t xml:space="preserve"> and 19th century tennis whites…”</w:t>
      </w:r>
      <w:r w:rsidR="00F00492" w:rsidRPr="00F00492">
        <w:rPr>
          <w:rFonts w:ascii="Arial" w:hAnsi="Arial"/>
          <w:i/>
          <w:color w:val="808080" w:themeColor="background1" w:themeShade="80"/>
          <w:sz w:val="20"/>
        </w:rPr>
        <w:t xml:space="preserve"> </w:t>
      </w:r>
    </w:p>
    <w:p w:rsidR="00D244A5" w:rsidRPr="00F00492" w:rsidRDefault="009D4891" w:rsidP="00F00492">
      <w:pPr>
        <w:rPr>
          <w:rFonts w:ascii="Arial" w:hAnsi="Arial"/>
          <w:color w:val="808080" w:themeColor="background1" w:themeShade="80"/>
          <w:sz w:val="20"/>
        </w:rPr>
      </w:pPr>
      <w:proofErr w:type="spellStart"/>
      <w:r w:rsidRPr="00F00492">
        <w:rPr>
          <w:rFonts w:ascii="Arial" w:hAnsi="Arial"/>
          <w:color w:val="808080" w:themeColor="background1" w:themeShade="80"/>
          <w:sz w:val="20"/>
        </w:rPr>
        <w:t>Caomhan</w:t>
      </w:r>
      <w:proofErr w:type="spellEnd"/>
      <w:r w:rsidRPr="00F00492">
        <w:rPr>
          <w:rFonts w:ascii="Arial" w:hAnsi="Arial"/>
          <w:color w:val="808080" w:themeColor="background1" w:themeShade="80"/>
          <w:sz w:val="20"/>
        </w:rPr>
        <w:t xml:space="preserve"> Keane</w:t>
      </w:r>
      <w:r w:rsidR="00D244A5" w:rsidRPr="00F00492">
        <w:rPr>
          <w:rFonts w:ascii="Arial" w:hAnsi="Arial"/>
          <w:color w:val="808080" w:themeColor="background1" w:themeShade="80"/>
          <w:sz w:val="20"/>
        </w:rPr>
        <w:t xml:space="preserve">, </w:t>
      </w:r>
      <w:proofErr w:type="spellStart"/>
      <w:r w:rsidR="00D244A5" w:rsidRPr="00F00492">
        <w:rPr>
          <w:rFonts w:ascii="Arial" w:hAnsi="Arial"/>
          <w:color w:val="808080" w:themeColor="background1" w:themeShade="80"/>
          <w:sz w:val="20"/>
        </w:rPr>
        <w:t>Entertainment.ie</w:t>
      </w:r>
      <w:proofErr w:type="spellEnd"/>
    </w:p>
    <w:p w:rsidR="00702CA4" w:rsidRPr="00F00492" w:rsidRDefault="00702CA4" w:rsidP="00F00492">
      <w:pPr>
        <w:rPr>
          <w:rFonts w:ascii="Arial" w:hAnsi="Arial"/>
          <w:color w:val="808080" w:themeColor="background1" w:themeShade="80"/>
          <w:sz w:val="16"/>
        </w:rPr>
      </w:pPr>
      <w:r w:rsidRPr="00F00492">
        <w:rPr>
          <w:rFonts w:ascii="Arial" w:hAnsi="Arial"/>
          <w:color w:val="808080" w:themeColor="background1" w:themeShade="80"/>
          <w:sz w:val="16"/>
        </w:rPr>
        <w:t>http://entertainment.ie/theatre/feature/Love-All-Bewleys-Cafe-Theatre/211/2360.htm</w:t>
      </w:r>
    </w:p>
    <w:p w:rsidR="00CC0F7E" w:rsidRPr="00F00492" w:rsidRDefault="00CC0F7E" w:rsidP="00F00492">
      <w:pPr>
        <w:rPr>
          <w:rFonts w:ascii="Arial" w:hAnsi="Arial"/>
          <w:color w:val="808080" w:themeColor="background1" w:themeShade="80"/>
          <w:sz w:val="20"/>
        </w:rPr>
      </w:pPr>
    </w:p>
    <w:p w:rsidR="00CC0F7E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Between Trees and Water</w:t>
      </w:r>
    </w:p>
    <w:p w:rsidR="009D4891" w:rsidRPr="009943F8" w:rsidRDefault="00D244A5" w:rsidP="00F00492">
      <w:pPr>
        <w:rPr>
          <w:rFonts w:ascii="Arial" w:hAnsi="Arial"/>
          <w:i/>
          <w:color w:val="808080" w:themeColor="background1" w:themeShade="80"/>
          <w:sz w:val="20"/>
        </w:rPr>
      </w:pPr>
      <w:r w:rsidRPr="009943F8">
        <w:rPr>
          <w:rFonts w:ascii="Arial" w:hAnsi="Arial"/>
          <w:i/>
          <w:color w:val="808080" w:themeColor="background1" w:themeShade="80"/>
          <w:sz w:val="20"/>
        </w:rPr>
        <w:t>“…</w:t>
      </w:r>
      <w:proofErr w:type="gramStart"/>
      <w:r w:rsidR="00CC0F7E" w:rsidRPr="009943F8">
        <w:rPr>
          <w:rFonts w:ascii="Arial" w:hAnsi="Arial"/>
          <w:i/>
          <w:color w:val="808080" w:themeColor="background1" w:themeShade="80"/>
          <w:sz w:val="20"/>
        </w:rPr>
        <w:t>a</w:t>
      </w:r>
      <w:proofErr w:type="gramEnd"/>
      <w:r w:rsidR="00CC0F7E" w:rsidRPr="009943F8">
        <w:rPr>
          <w:rFonts w:ascii="Arial" w:hAnsi="Arial"/>
          <w:i/>
          <w:color w:val="808080" w:themeColor="background1" w:themeShade="80"/>
          <w:sz w:val="20"/>
        </w:rPr>
        <w:t xml:space="preserve"> deep feeling of sadness which, within the chipped walls of the Unitarian Church, limber and sepia with Deirdre Dwyer's design, bears local resonance.</w:t>
      </w:r>
      <w:r w:rsidRPr="009943F8">
        <w:rPr>
          <w:rFonts w:ascii="Arial" w:hAnsi="Arial"/>
          <w:i/>
          <w:color w:val="808080" w:themeColor="background1" w:themeShade="80"/>
          <w:sz w:val="20"/>
        </w:rPr>
        <w:t>”</w:t>
      </w:r>
    </w:p>
    <w:p w:rsidR="00CC0F7E" w:rsidRPr="00F00492" w:rsidRDefault="00702CA4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>- Chris McCormack</w:t>
      </w:r>
      <w:r w:rsidR="00D244A5" w:rsidRPr="00F00492">
        <w:rPr>
          <w:rFonts w:ascii="Arial" w:hAnsi="Arial"/>
          <w:color w:val="808080" w:themeColor="background1" w:themeShade="80"/>
          <w:sz w:val="20"/>
        </w:rPr>
        <w:t>, Musings in Intermissions</w:t>
      </w:r>
    </w:p>
    <w:p w:rsidR="009943F8" w:rsidRPr="00E00477" w:rsidRDefault="0029300A" w:rsidP="00E00477">
      <w:pPr>
        <w:rPr>
          <w:rFonts w:ascii="Arial" w:hAnsi="Arial"/>
          <w:color w:val="808080" w:themeColor="background1" w:themeShade="80"/>
          <w:sz w:val="16"/>
        </w:rPr>
      </w:pPr>
      <w:hyperlink r:id="rId9" w:history="1">
        <w:r w:rsidR="00D244A5" w:rsidRPr="009943F8">
          <w:rPr>
            <w:rFonts w:ascii="Arial" w:hAnsi="Arial"/>
            <w:color w:val="808080" w:themeColor="background1" w:themeShade="80"/>
            <w:sz w:val="16"/>
          </w:rPr>
          <w:t>http://musingsinintermissions.blogspot.ie/2014/09/painted-bird-productions-between-trees.html</w:t>
        </w:r>
      </w:hyperlink>
    </w:p>
    <w:p w:rsidR="009943F8" w:rsidRDefault="009943F8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</w:p>
    <w:p w:rsidR="00F00492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West Side Story</w:t>
      </w:r>
    </w:p>
    <w:p w:rsidR="009943F8" w:rsidRDefault="00A2598C" w:rsidP="00F00492">
      <w:pPr>
        <w:rPr>
          <w:rFonts w:ascii="Arial" w:hAnsi="Arial"/>
          <w:color w:val="808080" w:themeColor="background1" w:themeShade="80"/>
          <w:sz w:val="20"/>
        </w:rPr>
      </w:pPr>
      <w:r w:rsidRPr="009943F8">
        <w:rPr>
          <w:rFonts w:ascii="Arial" w:hAnsi="Arial"/>
          <w:i/>
          <w:color w:val="808080" w:themeColor="background1" w:themeShade="80"/>
          <w:sz w:val="20"/>
        </w:rPr>
        <w:t xml:space="preserve">“The courage and commitment shown by the creative team for this presentation of West Side </w:t>
      </w:r>
      <w:proofErr w:type="spellStart"/>
      <w:r w:rsidRPr="009943F8">
        <w:rPr>
          <w:rFonts w:ascii="Arial" w:hAnsi="Arial"/>
          <w:i/>
          <w:color w:val="808080" w:themeColor="background1" w:themeShade="80"/>
          <w:sz w:val="20"/>
        </w:rPr>
        <w:t>Storyare</w:t>
      </w:r>
      <w:proofErr w:type="spellEnd"/>
      <w:r w:rsidRPr="009943F8">
        <w:rPr>
          <w:rFonts w:ascii="Arial" w:hAnsi="Arial"/>
          <w:i/>
          <w:color w:val="808080" w:themeColor="background1" w:themeShade="80"/>
          <w:sz w:val="20"/>
        </w:rPr>
        <w:t xml:space="preserve"> more than rewarded by a triumphant production…Deirdre Dwyer’s tank-top and cinch-waist costume design, remain tightly within </w:t>
      </w:r>
      <w:r w:rsidR="009943F8" w:rsidRPr="009943F8">
        <w:rPr>
          <w:rFonts w:ascii="Arial" w:hAnsi="Arial"/>
          <w:i/>
          <w:color w:val="808080" w:themeColor="background1" w:themeShade="80"/>
          <w:sz w:val="20"/>
        </w:rPr>
        <w:t>the</w:t>
      </w:r>
      <w:r w:rsidR="009943F8">
        <w:rPr>
          <w:rFonts w:ascii="Arial" w:hAnsi="Arial"/>
          <w:color w:val="808080" w:themeColor="background1" w:themeShade="80"/>
          <w:sz w:val="20"/>
        </w:rPr>
        <w:t xml:space="preserve"> action and the narrative.”</w:t>
      </w:r>
    </w:p>
    <w:p w:rsidR="00A2598C" w:rsidRPr="00F00492" w:rsidRDefault="00A2598C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 xml:space="preserve">Mary Leland, The Irish Times </w:t>
      </w:r>
    </w:p>
    <w:p w:rsidR="00A2598C" w:rsidRPr="009943F8" w:rsidRDefault="00A2598C" w:rsidP="00F00492">
      <w:pPr>
        <w:rPr>
          <w:rFonts w:ascii="Arial" w:hAnsi="Arial"/>
          <w:color w:val="808080" w:themeColor="background1" w:themeShade="80"/>
          <w:sz w:val="16"/>
        </w:rPr>
      </w:pPr>
      <w:r w:rsidRPr="00F00492">
        <w:rPr>
          <w:rFonts w:ascii="Arial" w:hAnsi="Arial"/>
          <w:color w:val="808080" w:themeColor="background1" w:themeShade="80"/>
          <w:sz w:val="16"/>
        </w:rPr>
        <w:t>http://www.irishtimes.com/culture/stage/west-side-story-1.644054</w:t>
      </w:r>
    </w:p>
    <w:p w:rsidR="00A2598C" w:rsidRPr="00F00492" w:rsidRDefault="00A2598C" w:rsidP="00F00492">
      <w:pPr>
        <w:rPr>
          <w:rFonts w:ascii="Arial" w:hAnsi="Arial"/>
          <w:color w:val="808080" w:themeColor="background1" w:themeShade="80"/>
          <w:sz w:val="20"/>
        </w:rPr>
      </w:pPr>
    </w:p>
    <w:p w:rsidR="00F00492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Caligula</w:t>
      </w:r>
    </w:p>
    <w:p w:rsidR="00F00492" w:rsidRPr="00F00492" w:rsidRDefault="00A2598C" w:rsidP="00F00492">
      <w:pPr>
        <w:rPr>
          <w:rFonts w:ascii="Arial" w:hAnsi="Arial"/>
          <w:color w:val="808080" w:themeColor="background1" w:themeShade="80"/>
          <w:sz w:val="20"/>
        </w:rPr>
      </w:pPr>
      <w:r w:rsidRPr="009943F8">
        <w:rPr>
          <w:rFonts w:ascii="Arial" w:hAnsi="Arial"/>
          <w:i/>
          <w:color w:val="808080" w:themeColor="background1" w:themeShade="80"/>
          <w:sz w:val="20"/>
        </w:rPr>
        <w:t>“</w:t>
      </w:r>
      <w:proofErr w:type="gramStart"/>
      <w:r w:rsidRPr="009943F8">
        <w:rPr>
          <w:rFonts w:ascii="Arial" w:hAnsi="Arial"/>
          <w:i/>
          <w:color w:val="808080" w:themeColor="background1" w:themeShade="80"/>
          <w:sz w:val="20"/>
        </w:rPr>
        <w:t>..</w:t>
      </w:r>
      <w:proofErr w:type="gramEnd"/>
      <w:r w:rsidRPr="009943F8">
        <w:rPr>
          <w:rFonts w:ascii="Arial" w:hAnsi="Arial"/>
          <w:i/>
          <w:color w:val="808080" w:themeColor="background1" w:themeShade="80"/>
          <w:sz w:val="20"/>
        </w:rPr>
        <w:t xml:space="preserve"> </w:t>
      </w:r>
      <w:proofErr w:type="spellStart"/>
      <w:r w:rsidRPr="009943F8">
        <w:rPr>
          <w:rFonts w:ascii="Arial" w:hAnsi="Arial"/>
          <w:i/>
          <w:color w:val="808080" w:themeColor="background1" w:themeShade="80"/>
          <w:sz w:val="20"/>
        </w:rPr>
        <w:t>Conor</w:t>
      </w:r>
      <w:proofErr w:type="spellEnd"/>
      <w:r w:rsidRPr="009943F8">
        <w:rPr>
          <w:rFonts w:ascii="Arial" w:hAnsi="Arial"/>
          <w:i/>
          <w:color w:val="808080" w:themeColor="background1" w:themeShade="80"/>
          <w:sz w:val="20"/>
        </w:rPr>
        <w:t xml:space="preserve"> </w:t>
      </w:r>
      <w:proofErr w:type="spellStart"/>
      <w:r w:rsidRPr="009943F8">
        <w:rPr>
          <w:rFonts w:ascii="Arial" w:hAnsi="Arial"/>
          <w:i/>
          <w:color w:val="808080" w:themeColor="background1" w:themeShade="80"/>
          <w:sz w:val="20"/>
        </w:rPr>
        <w:t>Hanratty's</w:t>
      </w:r>
      <w:proofErr w:type="spellEnd"/>
      <w:r w:rsidRPr="009943F8">
        <w:rPr>
          <w:rFonts w:ascii="Arial" w:hAnsi="Arial"/>
          <w:i/>
          <w:color w:val="808080" w:themeColor="background1" w:themeShade="80"/>
          <w:sz w:val="20"/>
        </w:rPr>
        <w:t xml:space="preserve"> strikingly austere </w:t>
      </w:r>
      <w:proofErr w:type="gramStart"/>
      <w:r w:rsidRPr="009943F8">
        <w:rPr>
          <w:rFonts w:ascii="Arial" w:hAnsi="Arial"/>
          <w:i/>
          <w:color w:val="808080" w:themeColor="background1" w:themeShade="80"/>
          <w:sz w:val="20"/>
        </w:rPr>
        <w:t>production…..The</w:t>
      </w:r>
      <w:proofErr w:type="gramEnd"/>
      <w:r w:rsidRPr="009943F8">
        <w:rPr>
          <w:rFonts w:ascii="Arial" w:hAnsi="Arial"/>
          <w:i/>
          <w:color w:val="808080" w:themeColor="background1" w:themeShade="80"/>
          <w:sz w:val="20"/>
        </w:rPr>
        <w:t xml:space="preserve"> shining black surfaces of Deirdre Dwyer's abstract set suggest a series of mirrors, framing the pool in which Caligula gazes, unable to see beyond his own reflected image… every ounce of theatricality is exploited here.”</w:t>
      </w:r>
      <w:r w:rsidRPr="00F00492">
        <w:rPr>
          <w:rFonts w:ascii="Arial" w:hAnsi="Arial"/>
          <w:color w:val="808080" w:themeColor="background1" w:themeShade="80"/>
          <w:sz w:val="20"/>
        </w:rPr>
        <w:t xml:space="preserve"> </w:t>
      </w:r>
      <w:r w:rsidR="00F00492" w:rsidRPr="00F00492">
        <w:rPr>
          <w:rFonts w:ascii="Arial" w:hAnsi="Arial"/>
          <w:color w:val="808080" w:themeColor="background1" w:themeShade="80"/>
          <w:sz w:val="20"/>
        </w:rPr>
        <w:t xml:space="preserve">Helen </w:t>
      </w:r>
      <w:proofErr w:type="spellStart"/>
      <w:r w:rsidR="00F00492" w:rsidRPr="00F00492">
        <w:rPr>
          <w:rFonts w:ascii="Arial" w:hAnsi="Arial"/>
          <w:color w:val="808080" w:themeColor="background1" w:themeShade="80"/>
          <w:sz w:val="20"/>
        </w:rPr>
        <w:t>Meaney</w:t>
      </w:r>
      <w:proofErr w:type="spellEnd"/>
      <w:r w:rsidR="00F00492" w:rsidRPr="00F00492">
        <w:rPr>
          <w:rFonts w:ascii="Arial" w:hAnsi="Arial"/>
          <w:color w:val="808080" w:themeColor="background1" w:themeShade="80"/>
          <w:sz w:val="20"/>
        </w:rPr>
        <w:t>, The Guardian</w:t>
      </w:r>
    </w:p>
    <w:p w:rsidR="00A2598C" w:rsidRPr="00F00492" w:rsidRDefault="00F00492" w:rsidP="00F00492">
      <w:pPr>
        <w:rPr>
          <w:rFonts w:ascii="Arial" w:hAnsi="Arial"/>
          <w:color w:val="808080" w:themeColor="background1" w:themeShade="80"/>
          <w:sz w:val="16"/>
        </w:rPr>
      </w:pPr>
      <w:r w:rsidRPr="00F00492">
        <w:rPr>
          <w:rFonts w:ascii="Arial" w:hAnsi="Arial"/>
          <w:color w:val="808080" w:themeColor="background1" w:themeShade="80"/>
          <w:sz w:val="16"/>
        </w:rPr>
        <w:t>https://www.theguardian.com/stage/2008/oct/06/theatre</w:t>
      </w:r>
    </w:p>
    <w:p w:rsidR="00D244A5" w:rsidRPr="00F00492" w:rsidRDefault="00D244A5" w:rsidP="00F00492">
      <w:pPr>
        <w:rPr>
          <w:rFonts w:ascii="Arial" w:hAnsi="Arial"/>
          <w:color w:val="808080" w:themeColor="background1" w:themeShade="80"/>
          <w:sz w:val="20"/>
        </w:rPr>
      </w:pPr>
    </w:p>
    <w:p w:rsidR="00D244A5" w:rsidRPr="00F00492" w:rsidRDefault="00F00492" w:rsidP="00F00492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The Scarlet Letter</w:t>
      </w:r>
    </w:p>
    <w:p w:rsidR="00D244A5" w:rsidRPr="00F00492" w:rsidRDefault="00D244A5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>“</w:t>
      </w:r>
      <w:proofErr w:type="gramStart"/>
      <w:r w:rsidRPr="009943F8">
        <w:rPr>
          <w:rFonts w:ascii="Arial" w:hAnsi="Arial"/>
          <w:i/>
          <w:color w:val="808080" w:themeColor="background1" w:themeShade="80"/>
          <w:sz w:val="20"/>
        </w:rPr>
        <w:t>the</w:t>
      </w:r>
      <w:proofErr w:type="gramEnd"/>
      <w:r w:rsidRPr="009943F8">
        <w:rPr>
          <w:rFonts w:ascii="Arial" w:hAnsi="Arial"/>
          <w:i/>
          <w:color w:val="808080" w:themeColor="background1" w:themeShade="80"/>
          <w:sz w:val="20"/>
        </w:rPr>
        <w:t xml:space="preserve"> seductive tonal atmosphere created by set and costume designer </w:t>
      </w:r>
      <w:hyperlink r:id="rId10" w:history="1">
        <w:r w:rsidRPr="009943F8">
          <w:rPr>
            <w:rFonts w:ascii="Arial" w:hAnsi="Arial"/>
            <w:i/>
            <w:color w:val="808080" w:themeColor="background1" w:themeShade="80"/>
            <w:sz w:val="20"/>
          </w:rPr>
          <w:t>Deirdre Dwyer</w:t>
        </w:r>
      </w:hyperlink>
      <w:r w:rsidRPr="009943F8">
        <w:rPr>
          <w:rFonts w:ascii="Arial" w:hAnsi="Arial"/>
          <w:i/>
          <w:color w:val="808080" w:themeColor="background1" w:themeShade="80"/>
          <w:sz w:val="20"/>
        </w:rPr>
        <w:t>.”</w:t>
      </w:r>
      <w:r w:rsidRPr="00F00492">
        <w:rPr>
          <w:rFonts w:ascii="Arial" w:hAnsi="Arial"/>
          <w:color w:val="808080" w:themeColor="background1" w:themeShade="80"/>
          <w:sz w:val="20"/>
        </w:rPr>
        <w:t xml:space="preserve"> – Mary Leland, The Irish Times</w:t>
      </w:r>
    </w:p>
    <w:p w:rsidR="00D244A5" w:rsidRPr="00F00492" w:rsidRDefault="00D244A5" w:rsidP="00F00492">
      <w:pPr>
        <w:rPr>
          <w:rFonts w:ascii="Arial" w:hAnsi="Arial"/>
          <w:color w:val="808080" w:themeColor="background1" w:themeShade="80"/>
          <w:sz w:val="16"/>
        </w:rPr>
      </w:pPr>
      <w:r w:rsidRPr="00F00492">
        <w:rPr>
          <w:rFonts w:ascii="Arial" w:hAnsi="Arial"/>
          <w:color w:val="808080" w:themeColor="background1" w:themeShade="80"/>
          <w:sz w:val="16"/>
        </w:rPr>
        <w:t>http://www.irishtimes.com/puppets-and-puritans-1.1442350</w:t>
      </w:r>
    </w:p>
    <w:p w:rsidR="00A2598C" w:rsidRPr="00F00492" w:rsidRDefault="00A2598C" w:rsidP="00F00492">
      <w:pPr>
        <w:rPr>
          <w:rFonts w:ascii="Arial" w:hAnsi="Arial"/>
          <w:color w:val="808080" w:themeColor="background1" w:themeShade="80"/>
          <w:sz w:val="20"/>
        </w:rPr>
      </w:pPr>
    </w:p>
    <w:p w:rsidR="00A2598C" w:rsidRPr="009943F8" w:rsidRDefault="009943F8" w:rsidP="009943F8">
      <w:pPr>
        <w:jc w:val="center"/>
        <w:rPr>
          <w:rFonts w:ascii="Arial" w:hAnsi="Arial"/>
          <w:b/>
          <w:color w:val="808080" w:themeColor="background1" w:themeShade="80"/>
          <w:sz w:val="20"/>
        </w:rPr>
      </w:pPr>
      <w:r>
        <w:rPr>
          <w:rFonts w:ascii="Arial" w:hAnsi="Arial"/>
          <w:b/>
          <w:color w:val="808080" w:themeColor="background1" w:themeShade="80"/>
          <w:sz w:val="20"/>
        </w:rPr>
        <w:t>The Coming World</w:t>
      </w:r>
    </w:p>
    <w:p w:rsidR="00A2598C" w:rsidRPr="00F00492" w:rsidRDefault="00A2598C" w:rsidP="00F00492">
      <w:pPr>
        <w:rPr>
          <w:rFonts w:ascii="Arial" w:hAnsi="Arial"/>
          <w:color w:val="808080" w:themeColor="background1" w:themeShade="80"/>
          <w:sz w:val="20"/>
        </w:rPr>
      </w:pPr>
      <w:r w:rsidRPr="00F00492">
        <w:rPr>
          <w:rFonts w:ascii="Arial" w:hAnsi="Arial"/>
          <w:color w:val="808080" w:themeColor="background1" w:themeShade="80"/>
          <w:sz w:val="20"/>
        </w:rPr>
        <w:t>“</w:t>
      </w:r>
      <w:r w:rsidRPr="009943F8">
        <w:rPr>
          <w:rFonts w:ascii="Arial" w:hAnsi="Arial"/>
          <w:i/>
          <w:color w:val="808080" w:themeColor="background1" w:themeShade="80"/>
          <w:sz w:val="20"/>
        </w:rPr>
        <w:t>Resisting the romanticism of the beach setting, designer Deirdre Dwyer's imagery recalls 1980s video games.”</w:t>
      </w:r>
      <w:r w:rsidRPr="00F00492">
        <w:rPr>
          <w:rFonts w:ascii="Arial" w:hAnsi="Arial"/>
          <w:color w:val="808080" w:themeColor="background1" w:themeShade="80"/>
          <w:sz w:val="20"/>
        </w:rPr>
        <w:t xml:space="preserve"> Helen Meany, The Guardian</w:t>
      </w:r>
    </w:p>
    <w:p w:rsidR="00A2598C" w:rsidRPr="009943F8" w:rsidRDefault="00A2598C" w:rsidP="00F00492">
      <w:pPr>
        <w:rPr>
          <w:rFonts w:ascii="Arial" w:hAnsi="Arial"/>
          <w:color w:val="808080" w:themeColor="background1" w:themeShade="80"/>
          <w:sz w:val="16"/>
        </w:rPr>
      </w:pPr>
      <w:r w:rsidRPr="009943F8">
        <w:rPr>
          <w:rFonts w:ascii="Arial" w:hAnsi="Arial"/>
          <w:color w:val="808080" w:themeColor="background1" w:themeShade="80"/>
          <w:sz w:val="16"/>
        </w:rPr>
        <w:t>https://www.theguardian.com/stage/2007/nov/19/theatre2</w:t>
      </w:r>
    </w:p>
    <w:p w:rsidR="00F57A89" w:rsidRPr="00F00492" w:rsidRDefault="00F57A89" w:rsidP="00F00492">
      <w:pPr>
        <w:rPr>
          <w:rFonts w:ascii="Arial" w:hAnsi="Arial"/>
          <w:color w:val="808080" w:themeColor="background1" w:themeShade="80"/>
        </w:rPr>
      </w:pPr>
    </w:p>
    <w:sectPr w:rsidR="00F57A89" w:rsidRPr="00F00492" w:rsidSect="00E00477">
      <w:pgSz w:w="11900" w:h="16840"/>
      <w:pgMar w:top="851" w:right="1127" w:bottom="1440" w:left="1276" w:header="708" w:footer="708" w:gutter="0"/>
      <w:cols w:num="3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EE0"/>
    <w:multiLevelType w:val="hybridMultilevel"/>
    <w:tmpl w:val="13343864"/>
    <w:lvl w:ilvl="0" w:tplc="45903B1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E07EC"/>
    <w:multiLevelType w:val="hybridMultilevel"/>
    <w:tmpl w:val="34F03EC0"/>
    <w:lvl w:ilvl="0" w:tplc="E39C77EC">
      <w:start w:val="16"/>
      <w:numFmt w:val="bullet"/>
      <w:lvlText w:val="-"/>
      <w:lvlJc w:val="left"/>
      <w:pPr>
        <w:ind w:left="5820" w:hanging="360"/>
      </w:pPr>
      <w:rPr>
        <w:rFonts w:ascii="Arial" w:eastAsiaTheme="minorHAnsi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7A89"/>
    <w:rsid w:val="000B24F6"/>
    <w:rsid w:val="0029300A"/>
    <w:rsid w:val="00383791"/>
    <w:rsid w:val="00554234"/>
    <w:rsid w:val="006219B5"/>
    <w:rsid w:val="00702CA4"/>
    <w:rsid w:val="008B2651"/>
    <w:rsid w:val="009943F8"/>
    <w:rsid w:val="009D4891"/>
    <w:rsid w:val="00A2598C"/>
    <w:rsid w:val="00AA2A8A"/>
    <w:rsid w:val="00CC0F7E"/>
    <w:rsid w:val="00D244A5"/>
    <w:rsid w:val="00E00477"/>
    <w:rsid w:val="00F00492"/>
    <w:rsid w:val="00F57A89"/>
    <w:rsid w:val="00FA7C1C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7A4E"/>
  </w:style>
  <w:style w:type="paragraph" w:styleId="Heading5">
    <w:name w:val="heading 5"/>
    <w:basedOn w:val="Normal"/>
    <w:link w:val="Heading5Char"/>
    <w:uiPriority w:val="9"/>
    <w:rsid w:val="00A2598C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F57A89"/>
    <w:pPr>
      <w:ind w:left="720"/>
      <w:contextualSpacing/>
    </w:pPr>
  </w:style>
  <w:style w:type="character" w:styleId="Hyperlink">
    <w:name w:val="Hyperlink"/>
    <w:basedOn w:val="DefaultParagraphFont"/>
    <w:rsid w:val="00F57A8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244A5"/>
  </w:style>
  <w:style w:type="character" w:styleId="Emphasis">
    <w:name w:val="Emphasis"/>
    <w:basedOn w:val="DefaultParagraphFont"/>
    <w:uiPriority w:val="20"/>
    <w:rsid w:val="00A2598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A2598C"/>
    <w:rPr>
      <w:rFonts w:ascii="Times" w:hAnsi="Times"/>
      <w:b/>
      <w:sz w:val="20"/>
      <w:szCs w:val="20"/>
    </w:rPr>
  </w:style>
  <w:style w:type="character" w:customStyle="1" w:styleId="color15">
    <w:name w:val="color_15"/>
    <w:basedOn w:val="DefaultParagraphFont"/>
    <w:rsid w:val="00A2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rishtheatremagazine.ie/Reviews/Current/Melmoth-the-Wanderer" TargetMode="External"/><Relationship Id="rId6" Type="http://schemas.openxmlformats.org/officeDocument/2006/relationships/hyperlink" Target="http://www.irishtheatremagazine.ie/Reviews/Current/The-Scarlet-Letter" TargetMode="External"/><Relationship Id="rId7" Type="http://schemas.openxmlformats.org/officeDocument/2006/relationships/hyperlink" Target="https://bachtrack.com/22/270/list-published/994" TargetMode="External"/><Relationship Id="rId8" Type="http://schemas.openxmlformats.org/officeDocument/2006/relationships/hyperlink" Target="http://www.broadwayworld.com/author/Chris-McCormack" TargetMode="External"/><Relationship Id="rId9" Type="http://schemas.openxmlformats.org/officeDocument/2006/relationships/hyperlink" Target="http://musingsinintermissions.blogspot.ie/2014/09/painted-bird-productions-between-trees.html" TargetMode="External"/><Relationship Id="rId10" Type="http://schemas.openxmlformats.org/officeDocument/2006/relationships/hyperlink" Target="http://www.irishtimes.com/search/search-7.1213540?tag_person=Deirdre%20Dwyer&amp;articl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3724</Characters>
  <Application>Microsoft Macintosh Word</Application>
  <DocSecurity>0</DocSecurity>
  <Lines>31</Lines>
  <Paragraphs>7</Paragraphs>
  <ScaleCrop>false</ScaleCrop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Dwyer</dc:creator>
  <cp:keywords/>
  <cp:lastModifiedBy>Deirdre Dwyer</cp:lastModifiedBy>
  <cp:revision>2</cp:revision>
  <dcterms:created xsi:type="dcterms:W3CDTF">2018-10-23T14:58:00Z</dcterms:created>
  <dcterms:modified xsi:type="dcterms:W3CDTF">2018-10-23T14:58:00Z</dcterms:modified>
</cp:coreProperties>
</file>